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08" w:rsidRDefault="006F7308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6F7308">
        <w:rPr>
          <w:rFonts w:ascii="Arial" w:hAnsi="Arial" w:cs="Arial"/>
          <w:b/>
          <w:sz w:val="28"/>
          <w:szCs w:val="28"/>
          <w:u w:val="single"/>
        </w:rPr>
        <w:t>Okre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6F7308">
        <w:rPr>
          <w:rFonts w:ascii="Arial" w:hAnsi="Arial" w:cs="Arial"/>
          <w:b/>
          <w:sz w:val="28"/>
          <w:szCs w:val="28"/>
          <w:u w:val="single"/>
        </w:rPr>
        <w:t>ní kolo Florbalu</w:t>
      </w:r>
    </w:p>
    <w:p w:rsidR="006F7308" w:rsidRDefault="006F7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16. 11. 2021 se v městské sportovní hale v Přerově konalo okresní kolo florbalu starších žaček. Zúčastnilo se 8 škol přerovského kraje. Školy byly rozděleny do 2 skupin po 4. V červené skupině hrály školy Hustopeče, Za Mlýnem, GJŠ a Svisle. V modré skupině hrály U Tenisu, Trávník, Předmostí a my V</w:t>
      </w:r>
      <w:r w:rsidR="00A16F28">
        <w:rPr>
          <w:rFonts w:ascii="Arial" w:hAnsi="Arial" w:cs="Arial"/>
          <w:sz w:val="24"/>
          <w:szCs w:val="24"/>
        </w:rPr>
        <w:t>elká Dlážka.</w:t>
      </w:r>
    </w:p>
    <w:p w:rsidR="006F7308" w:rsidRDefault="006F7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Naše děvčata se na poprvé utkala se ZŠ U Tenisu. Hrálo se 1x10 min. Utkání skončilo remízou </w:t>
      </w:r>
      <w:proofErr w:type="gramStart"/>
      <w:r>
        <w:rPr>
          <w:rFonts w:ascii="Arial" w:hAnsi="Arial" w:cs="Arial"/>
          <w:sz w:val="24"/>
          <w:szCs w:val="24"/>
        </w:rPr>
        <w:t>0 :</w:t>
      </w:r>
      <w:proofErr w:type="gramEnd"/>
      <w:r>
        <w:rPr>
          <w:rFonts w:ascii="Arial" w:hAnsi="Arial" w:cs="Arial"/>
          <w:sz w:val="24"/>
          <w:szCs w:val="24"/>
        </w:rPr>
        <w:t xml:space="preserve"> 0.</w:t>
      </w:r>
    </w:p>
    <w:p w:rsidR="000035F8" w:rsidRDefault="006F7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Druhý zápas jsme hrály s děvčaty z</w:t>
      </w:r>
      <w:r w:rsidR="00A16F28">
        <w:rPr>
          <w:rFonts w:ascii="Arial" w:hAnsi="Arial" w:cs="Arial"/>
          <w:sz w:val="24"/>
          <w:szCs w:val="24"/>
        </w:rPr>
        <w:t>e ZŠ</w:t>
      </w:r>
      <w:r>
        <w:rPr>
          <w:rFonts w:ascii="Arial" w:hAnsi="Arial" w:cs="Arial"/>
          <w:sz w:val="24"/>
          <w:szCs w:val="24"/>
        </w:rPr>
        <w:t xml:space="preserve"> Trávník. Podařilo se nám je porazit </w:t>
      </w:r>
      <w:proofErr w:type="gramStart"/>
      <w:r>
        <w:rPr>
          <w:rFonts w:ascii="Arial" w:hAnsi="Arial" w:cs="Arial"/>
          <w:sz w:val="24"/>
          <w:szCs w:val="24"/>
        </w:rPr>
        <w:t>3 :</w:t>
      </w:r>
      <w:proofErr w:type="gramEnd"/>
      <w:r>
        <w:rPr>
          <w:rFonts w:ascii="Arial" w:hAnsi="Arial" w:cs="Arial"/>
          <w:sz w:val="24"/>
          <w:szCs w:val="24"/>
        </w:rPr>
        <w:t xml:space="preserve"> 0. </w:t>
      </w:r>
      <w:r w:rsidR="000035F8">
        <w:rPr>
          <w:rFonts w:ascii="Arial" w:hAnsi="Arial" w:cs="Arial"/>
          <w:sz w:val="24"/>
          <w:szCs w:val="24"/>
        </w:rPr>
        <w:t xml:space="preserve">Třetí zápas jsme hrály s Předmostím, zápas skončil opět remízou 1 : 1. Ve skupině jsme skončily na 2. místě. O 3. – 4. místo jsme se soutěžily se ZŠ Hustopeče. V poslední 45 s jsme dostaly branku a děvčata prohrála </w:t>
      </w:r>
      <w:proofErr w:type="gramStart"/>
      <w:r w:rsidR="000035F8">
        <w:rPr>
          <w:rFonts w:ascii="Arial" w:hAnsi="Arial" w:cs="Arial"/>
          <w:sz w:val="24"/>
          <w:szCs w:val="24"/>
        </w:rPr>
        <w:t>0 :</w:t>
      </w:r>
      <w:proofErr w:type="gramEnd"/>
      <w:r w:rsidR="000035F8">
        <w:rPr>
          <w:rFonts w:ascii="Arial" w:hAnsi="Arial" w:cs="Arial"/>
          <w:sz w:val="24"/>
          <w:szCs w:val="24"/>
        </w:rPr>
        <w:t xml:space="preserve"> 1. Děvčata vybojovala krásné 4. místo. Nejlepší umístění za dlouho dobu. </w:t>
      </w:r>
    </w:p>
    <w:p w:rsidR="006F7308" w:rsidRDefault="00003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Nejlepší střelkyně byly An</w:t>
      </w:r>
      <w:r w:rsidR="00985540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Vávrová a Adéla Vaculíková, ve výbornou obranu se postarala Karolína Pecháčková. Celé družstvo perfektně podržela vynikajícími zákroky brankařka Veronika Pavlásková. </w:t>
      </w:r>
      <w:r w:rsidR="00C912C5">
        <w:rPr>
          <w:rFonts w:ascii="Arial" w:hAnsi="Arial" w:cs="Arial"/>
          <w:sz w:val="24"/>
          <w:szCs w:val="24"/>
        </w:rPr>
        <w:t xml:space="preserve">Florbalové soutěže se  zúčastnily i další vynikající hráčky Anička Frydrýšková, Eva Kopečná, Michaela Koblihová, Barbora Ludmilová a Lenka Staňková. </w:t>
      </w:r>
    </w:p>
    <w:p w:rsidR="006F7308" w:rsidRPr="006F7308" w:rsidRDefault="006F7308">
      <w:pPr>
        <w:rPr>
          <w:rFonts w:ascii="Arial" w:hAnsi="Arial" w:cs="Arial"/>
          <w:sz w:val="24"/>
          <w:szCs w:val="24"/>
        </w:rPr>
      </w:pPr>
      <w:r w:rsidRPr="006F7308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541655</wp:posOffset>
            </wp:positionV>
            <wp:extent cx="5760720" cy="4319270"/>
            <wp:effectExtent l="0" t="0" r="0" b="5080"/>
            <wp:wrapNone/>
            <wp:docPr id="1" name="Obrázek 1" descr="C:\Users\jitka.podivinska\Dropbox\My PC (DELLVOSTRO12)\Downloads\IMG_8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.podivinska\Dropbox\My PC (DELLVOSTRO12)\Downloads\IMG_860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sectPr w:rsidR="006F7308" w:rsidRPr="006F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08"/>
    <w:rsid w:val="000035F8"/>
    <w:rsid w:val="000F62EB"/>
    <w:rsid w:val="00301C84"/>
    <w:rsid w:val="006F7308"/>
    <w:rsid w:val="00985540"/>
    <w:rsid w:val="00A16F28"/>
    <w:rsid w:val="00C9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092A-0194-4458-B74B-6ED35650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Podivinská</dc:creator>
  <cp:keywords/>
  <dc:description/>
  <cp:lastModifiedBy>Andrea Rašková</cp:lastModifiedBy>
  <cp:revision>2</cp:revision>
  <dcterms:created xsi:type="dcterms:W3CDTF">2021-11-18T06:01:00Z</dcterms:created>
  <dcterms:modified xsi:type="dcterms:W3CDTF">2021-11-18T06:01:00Z</dcterms:modified>
</cp:coreProperties>
</file>